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24" w:rsidRPr="0056309B" w:rsidRDefault="005E0524" w:rsidP="00F150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09B">
        <w:rPr>
          <w:rFonts w:ascii="Times New Roman" w:hAnsi="Times New Roman" w:cs="Times New Roman"/>
          <w:b/>
          <w:sz w:val="24"/>
          <w:szCs w:val="24"/>
        </w:rPr>
        <w:t xml:space="preserve">Информация о тарифах на </w:t>
      </w:r>
      <w:r w:rsidR="00F150AC" w:rsidRPr="0056309B">
        <w:rPr>
          <w:rFonts w:ascii="Times New Roman" w:hAnsi="Times New Roman" w:cs="Times New Roman"/>
          <w:b/>
          <w:sz w:val="24"/>
          <w:szCs w:val="24"/>
        </w:rPr>
        <w:t>товары (услуги)</w:t>
      </w:r>
    </w:p>
    <w:p w:rsidR="00D54BD1" w:rsidRPr="0056309B" w:rsidRDefault="005E0524" w:rsidP="00F150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09B">
        <w:rPr>
          <w:rFonts w:ascii="Times New Roman" w:hAnsi="Times New Roman" w:cs="Times New Roman"/>
          <w:b/>
          <w:sz w:val="24"/>
          <w:szCs w:val="24"/>
        </w:rPr>
        <w:t>Закрытого акционерного общества «Сосновоагропромтехника»</w:t>
      </w:r>
      <w:r w:rsidR="00F150AC" w:rsidRPr="0056309B">
        <w:rPr>
          <w:rFonts w:ascii="Times New Roman" w:hAnsi="Times New Roman" w:cs="Times New Roman"/>
          <w:b/>
          <w:sz w:val="24"/>
          <w:szCs w:val="24"/>
        </w:rPr>
        <w:t xml:space="preserve"> в 2014 году</w:t>
      </w:r>
      <w:r w:rsidR="00736716" w:rsidRPr="0056309B">
        <w:rPr>
          <w:rFonts w:ascii="Times New Roman" w:hAnsi="Times New Roman" w:cs="Times New Roman"/>
          <w:b/>
          <w:sz w:val="24"/>
          <w:szCs w:val="24"/>
        </w:rPr>
        <w:t>.</w:t>
      </w:r>
    </w:p>
    <w:p w:rsidR="00736716" w:rsidRPr="005C494D" w:rsidRDefault="005C494D" w:rsidP="00F150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94D">
        <w:rPr>
          <w:rFonts w:ascii="Times New Roman" w:hAnsi="Times New Roman" w:cs="Times New Roman"/>
          <w:b/>
          <w:sz w:val="24"/>
          <w:szCs w:val="24"/>
        </w:rPr>
        <w:t>Водоснабжение и водоотведение</w:t>
      </w:r>
    </w:p>
    <w:p w:rsidR="00736716" w:rsidRDefault="00736716" w:rsidP="00F15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6716" w:rsidRPr="001A0F31" w:rsidRDefault="00736716" w:rsidP="001A0F3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F31">
        <w:rPr>
          <w:rFonts w:ascii="Times New Roman" w:hAnsi="Times New Roman" w:cs="Times New Roman"/>
          <w:sz w:val="24"/>
          <w:szCs w:val="24"/>
        </w:rPr>
        <w:t>Приложение 6 к приказу комитета по тарифам и ценовой политике Ленинградской области от 28 ноября 2013 года № 173-п. Тарифы на товары (услуги) закрытого акционерного общества «Сосновоагропромтехника», реализуемые (оказываемые) в сферах водоснабжения и водоотведения потребителям муниципальных образований «Раздольевское сельское поселение» и «Сосновское сельское поселение» Приозерского муниципального района Ленинградской области в 2014 году.</w:t>
      </w:r>
    </w:p>
    <w:p w:rsidR="00C573F2" w:rsidRDefault="00C573F2" w:rsidP="007367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328"/>
        <w:gridCol w:w="1241"/>
        <w:gridCol w:w="1241"/>
        <w:gridCol w:w="1328"/>
        <w:gridCol w:w="1241"/>
        <w:gridCol w:w="1241"/>
      </w:tblGrid>
      <w:tr w:rsidR="00C573F2" w:rsidTr="00D25C32">
        <w:tc>
          <w:tcPr>
            <w:tcW w:w="534" w:type="dxa"/>
            <w:vMerge w:val="restart"/>
          </w:tcPr>
          <w:p w:rsidR="00736716" w:rsidRPr="00736716" w:rsidRDefault="00736716" w:rsidP="00736716">
            <w:pPr>
              <w:jc w:val="center"/>
              <w:rPr>
                <w:rFonts w:ascii="Times New Roman" w:hAnsi="Times New Roman" w:cs="Times New Roman"/>
              </w:rPr>
            </w:pPr>
            <w:r w:rsidRPr="0073671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36716">
              <w:rPr>
                <w:rFonts w:ascii="Times New Roman" w:hAnsi="Times New Roman" w:cs="Times New Roman"/>
              </w:rPr>
              <w:t>п</w:t>
            </w:r>
            <w:proofErr w:type="gramEnd"/>
            <w:r w:rsidRPr="0073671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  <w:vMerge w:val="restart"/>
          </w:tcPr>
          <w:p w:rsidR="00736716" w:rsidRPr="00736716" w:rsidRDefault="00736716" w:rsidP="00736716">
            <w:pPr>
              <w:jc w:val="center"/>
              <w:rPr>
                <w:rFonts w:ascii="Times New Roman" w:hAnsi="Times New Roman" w:cs="Times New Roman"/>
              </w:rPr>
            </w:pPr>
            <w:r w:rsidRPr="00736716">
              <w:rPr>
                <w:rFonts w:ascii="Times New Roman" w:hAnsi="Times New Roman" w:cs="Times New Roman"/>
              </w:rPr>
              <w:t>Наименование товара (услуг)</w:t>
            </w:r>
          </w:p>
        </w:tc>
        <w:tc>
          <w:tcPr>
            <w:tcW w:w="3810" w:type="dxa"/>
            <w:gridSpan w:val="3"/>
          </w:tcPr>
          <w:p w:rsidR="00736716" w:rsidRDefault="00736716" w:rsidP="00736716">
            <w:pPr>
              <w:jc w:val="center"/>
              <w:rPr>
                <w:rFonts w:ascii="Times New Roman" w:hAnsi="Times New Roman" w:cs="Times New Roman"/>
              </w:rPr>
            </w:pPr>
            <w:r w:rsidRPr="00736716">
              <w:rPr>
                <w:rFonts w:ascii="Times New Roman" w:hAnsi="Times New Roman" w:cs="Times New Roman"/>
              </w:rPr>
              <w:t>Период с 01.01.2014г. по 30.06.2014г.</w:t>
            </w:r>
          </w:p>
          <w:p w:rsidR="00C573F2" w:rsidRPr="00736716" w:rsidRDefault="00C573F2" w:rsidP="0073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</w:tcPr>
          <w:p w:rsidR="00C573F2" w:rsidRDefault="00C573F2" w:rsidP="00C573F2">
            <w:pPr>
              <w:jc w:val="center"/>
              <w:rPr>
                <w:rFonts w:ascii="Times New Roman" w:hAnsi="Times New Roman" w:cs="Times New Roman"/>
              </w:rPr>
            </w:pPr>
            <w:r w:rsidRPr="00736716">
              <w:rPr>
                <w:rFonts w:ascii="Times New Roman" w:hAnsi="Times New Roman" w:cs="Times New Roman"/>
              </w:rPr>
              <w:t>Период с 01.01.2014г. по 30.06.2014г.</w:t>
            </w:r>
          </w:p>
          <w:p w:rsidR="00736716" w:rsidRPr="00736716" w:rsidRDefault="00736716" w:rsidP="0073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3F2" w:rsidTr="00D25C32">
        <w:tc>
          <w:tcPr>
            <w:tcW w:w="534" w:type="dxa"/>
            <w:vMerge/>
          </w:tcPr>
          <w:p w:rsidR="00736716" w:rsidRPr="00736716" w:rsidRDefault="00736716" w:rsidP="0073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36716" w:rsidRPr="00736716" w:rsidRDefault="00736716" w:rsidP="0073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 w:val="restart"/>
          </w:tcPr>
          <w:p w:rsidR="00736716" w:rsidRPr="00736716" w:rsidRDefault="00736716" w:rsidP="0073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экономически обоснованный</w:t>
            </w:r>
            <w:r w:rsidR="00C573F2">
              <w:rPr>
                <w:rFonts w:ascii="Times New Roman" w:hAnsi="Times New Roman" w:cs="Times New Roman"/>
              </w:rPr>
              <w:t xml:space="preserve"> (без НДС)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="00C573F2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482" w:type="dxa"/>
            <w:gridSpan w:val="2"/>
          </w:tcPr>
          <w:p w:rsidR="00736716" w:rsidRPr="00736716" w:rsidRDefault="00C573F2" w:rsidP="0073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Тарифы для населения,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/м3</w:t>
            </w:r>
          </w:p>
        </w:tc>
        <w:tc>
          <w:tcPr>
            <w:tcW w:w="1328" w:type="dxa"/>
            <w:vMerge w:val="restart"/>
          </w:tcPr>
          <w:p w:rsidR="00736716" w:rsidRPr="00736716" w:rsidRDefault="00C573F2" w:rsidP="0073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 экономически обоснованный (без НДС),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/м3</w:t>
            </w:r>
          </w:p>
        </w:tc>
        <w:tc>
          <w:tcPr>
            <w:tcW w:w="2482" w:type="dxa"/>
            <w:gridSpan w:val="2"/>
          </w:tcPr>
          <w:p w:rsidR="00736716" w:rsidRPr="00736716" w:rsidRDefault="00C573F2" w:rsidP="0073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Тарифы для населения,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/м3</w:t>
            </w:r>
          </w:p>
        </w:tc>
      </w:tr>
      <w:tr w:rsidR="00C573F2" w:rsidTr="00D25C32">
        <w:tc>
          <w:tcPr>
            <w:tcW w:w="534" w:type="dxa"/>
            <w:vMerge/>
          </w:tcPr>
          <w:p w:rsidR="00736716" w:rsidRPr="00736716" w:rsidRDefault="00736716" w:rsidP="0073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36716" w:rsidRPr="00736716" w:rsidRDefault="00736716" w:rsidP="0073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736716" w:rsidRPr="00736716" w:rsidRDefault="00736716" w:rsidP="0073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736716" w:rsidRPr="00736716" w:rsidRDefault="00C573F2" w:rsidP="0073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учета налога на </w:t>
            </w:r>
            <w:proofErr w:type="gramStart"/>
            <w:r>
              <w:rPr>
                <w:rFonts w:ascii="Times New Roman" w:hAnsi="Times New Roman" w:cs="Times New Roman"/>
              </w:rPr>
              <w:t>добавленную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стоимост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1" w:type="dxa"/>
          </w:tcPr>
          <w:p w:rsidR="00736716" w:rsidRPr="00736716" w:rsidRDefault="00C573F2" w:rsidP="0073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учетом налога на </w:t>
            </w:r>
            <w:proofErr w:type="gramStart"/>
            <w:r>
              <w:rPr>
                <w:rFonts w:ascii="Times New Roman" w:hAnsi="Times New Roman" w:cs="Times New Roman"/>
              </w:rPr>
              <w:t>добавленную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стоимост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1328" w:type="dxa"/>
            <w:vMerge/>
          </w:tcPr>
          <w:p w:rsidR="00736716" w:rsidRPr="00736716" w:rsidRDefault="00736716" w:rsidP="0073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736716" w:rsidRPr="00736716" w:rsidRDefault="00C573F2" w:rsidP="0073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учета налога на </w:t>
            </w:r>
            <w:proofErr w:type="gramStart"/>
            <w:r>
              <w:rPr>
                <w:rFonts w:ascii="Times New Roman" w:hAnsi="Times New Roman" w:cs="Times New Roman"/>
              </w:rPr>
              <w:t>добавленную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стоимост</w:t>
            </w:r>
            <w:proofErr w:type="spellEnd"/>
          </w:p>
        </w:tc>
        <w:tc>
          <w:tcPr>
            <w:tcW w:w="1241" w:type="dxa"/>
          </w:tcPr>
          <w:p w:rsidR="00736716" w:rsidRPr="00736716" w:rsidRDefault="00C573F2" w:rsidP="0073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учетом налога на </w:t>
            </w:r>
            <w:proofErr w:type="gramStart"/>
            <w:r>
              <w:rPr>
                <w:rFonts w:ascii="Times New Roman" w:hAnsi="Times New Roman" w:cs="Times New Roman"/>
              </w:rPr>
              <w:t>добавленную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стоимост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C573F2" w:rsidTr="00D25C32">
        <w:tc>
          <w:tcPr>
            <w:tcW w:w="534" w:type="dxa"/>
          </w:tcPr>
          <w:p w:rsidR="00736716" w:rsidRPr="00C573F2" w:rsidRDefault="00C573F2" w:rsidP="00C5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3F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17" w:type="dxa"/>
          </w:tcPr>
          <w:p w:rsidR="00736716" w:rsidRDefault="00C573F2" w:rsidP="00C5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328" w:type="dxa"/>
          </w:tcPr>
          <w:p w:rsidR="00736716" w:rsidRDefault="00C573F2" w:rsidP="00C5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14,68</w:t>
            </w:r>
          </w:p>
        </w:tc>
        <w:tc>
          <w:tcPr>
            <w:tcW w:w="1241" w:type="dxa"/>
          </w:tcPr>
          <w:p w:rsidR="00736716" w:rsidRDefault="00C573F2" w:rsidP="00C5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14,68</w:t>
            </w:r>
          </w:p>
        </w:tc>
        <w:tc>
          <w:tcPr>
            <w:tcW w:w="1241" w:type="dxa"/>
          </w:tcPr>
          <w:p w:rsidR="00736716" w:rsidRDefault="00C573F2" w:rsidP="00C5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17,32</w:t>
            </w:r>
          </w:p>
        </w:tc>
        <w:tc>
          <w:tcPr>
            <w:tcW w:w="1328" w:type="dxa"/>
          </w:tcPr>
          <w:p w:rsidR="00736716" w:rsidRDefault="001A0F31" w:rsidP="00C5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241" w:type="dxa"/>
          </w:tcPr>
          <w:p w:rsidR="00736716" w:rsidRDefault="001A0F31" w:rsidP="00C5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241" w:type="dxa"/>
          </w:tcPr>
          <w:p w:rsidR="00736716" w:rsidRDefault="001A0F31" w:rsidP="00C5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17,99</w:t>
            </w:r>
          </w:p>
        </w:tc>
      </w:tr>
      <w:tr w:rsidR="00C573F2" w:rsidTr="00D25C32">
        <w:tc>
          <w:tcPr>
            <w:tcW w:w="534" w:type="dxa"/>
          </w:tcPr>
          <w:p w:rsidR="00736716" w:rsidRPr="00C573F2" w:rsidRDefault="00C573F2" w:rsidP="00C5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3F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417" w:type="dxa"/>
          </w:tcPr>
          <w:p w:rsidR="00736716" w:rsidRDefault="00C573F2" w:rsidP="00C5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328" w:type="dxa"/>
          </w:tcPr>
          <w:p w:rsidR="00736716" w:rsidRDefault="00C573F2" w:rsidP="00C5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15,89</w:t>
            </w:r>
          </w:p>
        </w:tc>
        <w:tc>
          <w:tcPr>
            <w:tcW w:w="1241" w:type="dxa"/>
          </w:tcPr>
          <w:p w:rsidR="00736716" w:rsidRDefault="00C573F2" w:rsidP="00C5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15,89</w:t>
            </w:r>
          </w:p>
        </w:tc>
        <w:tc>
          <w:tcPr>
            <w:tcW w:w="1241" w:type="dxa"/>
          </w:tcPr>
          <w:p w:rsidR="00736716" w:rsidRDefault="00C573F2" w:rsidP="00C5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328" w:type="dxa"/>
          </w:tcPr>
          <w:p w:rsidR="00736716" w:rsidRDefault="001A0F31" w:rsidP="00C5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1241" w:type="dxa"/>
          </w:tcPr>
          <w:p w:rsidR="00736716" w:rsidRDefault="001A0F31" w:rsidP="00C5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1241" w:type="dxa"/>
          </w:tcPr>
          <w:p w:rsidR="00736716" w:rsidRDefault="001A0F31" w:rsidP="00C5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</w:tr>
    </w:tbl>
    <w:p w:rsidR="00736716" w:rsidRDefault="00736716" w:rsidP="001A0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3F2" w:rsidRDefault="00D25C32" w:rsidP="00C573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тарифы указаны с учетом </w:t>
      </w:r>
      <w:r w:rsidR="001A0F31">
        <w:rPr>
          <w:rFonts w:ascii="Times New Roman" w:hAnsi="Times New Roman" w:cs="Times New Roman"/>
          <w:sz w:val="24"/>
          <w:szCs w:val="24"/>
        </w:rPr>
        <w:t>НДС, выделяется в целях реализации пункта 6 статьи 168 Налогового кодекса РФ (часть вторая)</w:t>
      </w:r>
    </w:p>
    <w:p w:rsidR="001A0F31" w:rsidRDefault="001A0F31" w:rsidP="00C573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6A8A"/>
    <w:multiLevelType w:val="hybridMultilevel"/>
    <w:tmpl w:val="9EC68246"/>
    <w:lvl w:ilvl="0" w:tplc="5A4EF80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7F13C5"/>
    <w:multiLevelType w:val="hybridMultilevel"/>
    <w:tmpl w:val="906048F4"/>
    <w:lvl w:ilvl="0" w:tplc="B79673F8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24"/>
    <w:rsid w:val="000C7F26"/>
    <w:rsid w:val="000F41D7"/>
    <w:rsid w:val="00110F1B"/>
    <w:rsid w:val="0011673F"/>
    <w:rsid w:val="00166D95"/>
    <w:rsid w:val="001A0F31"/>
    <w:rsid w:val="002C7F6E"/>
    <w:rsid w:val="002F3328"/>
    <w:rsid w:val="004C1C20"/>
    <w:rsid w:val="005041C8"/>
    <w:rsid w:val="0056309B"/>
    <w:rsid w:val="005C0C86"/>
    <w:rsid w:val="005C494D"/>
    <w:rsid w:val="005E0524"/>
    <w:rsid w:val="005E4D3C"/>
    <w:rsid w:val="0065232B"/>
    <w:rsid w:val="00661C06"/>
    <w:rsid w:val="006E1880"/>
    <w:rsid w:val="00736478"/>
    <w:rsid w:val="00736716"/>
    <w:rsid w:val="007A52E3"/>
    <w:rsid w:val="007B3CC5"/>
    <w:rsid w:val="00812018"/>
    <w:rsid w:val="008E1296"/>
    <w:rsid w:val="009613B7"/>
    <w:rsid w:val="009C1719"/>
    <w:rsid w:val="00AB372B"/>
    <w:rsid w:val="00C573F2"/>
    <w:rsid w:val="00CF11F2"/>
    <w:rsid w:val="00D25C32"/>
    <w:rsid w:val="00D47818"/>
    <w:rsid w:val="00D54BD1"/>
    <w:rsid w:val="00D81CEA"/>
    <w:rsid w:val="00EC4847"/>
    <w:rsid w:val="00F150AC"/>
    <w:rsid w:val="00F15F98"/>
    <w:rsid w:val="00FD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2014-01-21T06:40:00Z</dcterms:created>
  <dcterms:modified xsi:type="dcterms:W3CDTF">2014-01-21T07:12:00Z</dcterms:modified>
</cp:coreProperties>
</file>