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мая 2015 г. N 154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ПРАВИТЕЛЬСТВА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ОТ 11 ФЕВРАЛЯ 2013 ГОДА N 25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УТВЕРЖДЕНИИ НОРМАТИВОВ ПОТРЕБЛЕНИЯ КОММУНАЛЬНЫХ УСЛУГ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ХОЛОДНОМУ И ГОРЯЧЕМУ ВОДОСНАБЖЕНИЮ, ВОДООТВЕДЕНИЮ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ПРОЖИВАЮЩИМИ В МНОГОКВАРТИРНЫХ ДОМАХ ИЛИ ЖИЛЫХ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ДОМАХ</w:t>
      </w:r>
      <w:proofErr w:type="gramEnd"/>
      <w:r>
        <w:rPr>
          <w:rFonts w:ascii="Calibri" w:hAnsi="Calibri" w:cs="Calibri"/>
          <w:b/>
          <w:bCs/>
        </w:rPr>
        <w:t xml:space="preserve"> НА ТЕРРИТОРИИ ЛЕНИНГРАДСКОЙ ОБЛАСТИ, ПРИ ОТСУТСТВИИ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ПРИБОРОВ УЧЕТА"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Ленинградской области от 11 февраля 2013 года N 25 "Об утверждении нормативов потребления коммунальных услуг по холодному и горячему водоснабжению, водоотведению гражданами, проживающими в многоквартирных домах или жилых домах на территории Ленинградской области, при отсутствии приборов учета" </w:t>
      </w:r>
      <w:hyperlink w:anchor="Par33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 согласно приложению к настоящему постановлению.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вице-губернатора Ленинградской области по жилищно-коммунальному хозяйству и топливно-энергетическому комплексу </w:t>
      </w:r>
      <w:proofErr w:type="spellStart"/>
      <w:r>
        <w:rPr>
          <w:rFonts w:ascii="Calibri" w:hAnsi="Calibri" w:cs="Calibri"/>
        </w:rPr>
        <w:t>Пахомовского</w:t>
      </w:r>
      <w:proofErr w:type="spellEnd"/>
      <w:r>
        <w:rPr>
          <w:rFonts w:ascii="Calibri" w:hAnsi="Calibri" w:cs="Calibri"/>
        </w:rPr>
        <w:t xml:space="preserve"> Ю.В.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по истечении 10 дней со дня официального опубликования.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А.Дрозденко</w:t>
      </w:r>
      <w:proofErr w:type="spellEnd"/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12.05.2015 N 154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ИЗМЕНЕНИЯ,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КОТОРЫЕ ВНОСЯТСЯ В ПОСТАНОВЛЕНИЕ ПРАВИТЕЛЬСТВА </w:t>
      </w:r>
      <w:proofErr w:type="gramStart"/>
      <w:r>
        <w:rPr>
          <w:rFonts w:ascii="Calibri" w:hAnsi="Calibri" w:cs="Calibri"/>
          <w:b/>
          <w:bCs/>
        </w:rPr>
        <w:t>ЛЕНИНГРАДСКОЙ</w:t>
      </w:r>
      <w:proofErr w:type="gramEnd"/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ОТ 11 ФЕВРАЛЯ 2013 ГОДА N 25 "ОБ УТВЕРЖДЕНИИ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НОРМАТИВОВ ПОТРЕБЛЕНИЯ КОММУНАЛЬНЫХ УСЛУГ ПО ХОЛОДНОМУ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ГОРЯЧЕМУ ВОДОСНАБЖЕНИЮ, ВОДООТВЕДЕНИЮ ГРАЖДАНАМИ,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ПРОЖИВАЮЩИМИ</w:t>
      </w:r>
      <w:proofErr w:type="gramEnd"/>
      <w:r>
        <w:rPr>
          <w:rFonts w:ascii="Calibri" w:hAnsi="Calibri" w:cs="Calibri"/>
          <w:b/>
          <w:bCs/>
        </w:rPr>
        <w:t xml:space="preserve"> В МНОГОКВАРТИРНЫХ ДОМАХ ИЛИ ЖИЛЫХ ДОМАХ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ОБЛАСТИ, ПРИ ОТСУТСТВИИ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ПРИБОРОВ УЧЕТА"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7" w:history="1">
        <w:r>
          <w:rPr>
            <w:rFonts w:ascii="Calibri" w:hAnsi="Calibri" w:cs="Calibri"/>
            <w:color w:val="0000FF"/>
          </w:rPr>
          <w:t>Приложение 5</w:t>
        </w:r>
      </w:hyperlink>
      <w:r>
        <w:rPr>
          <w:rFonts w:ascii="Calibri" w:hAnsi="Calibri" w:cs="Calibri"/>
        </w:rPr>
        <w:t xml:space="preserve"> (Нормативы потребления коммунальной услуги по холодному и горячему водоснабжению, водоотведению в жилых помещениях в многоквартирных домах и жилых домах </w:t>
      </w:r>
      <w:r>
        <w:rPr>
          <w:rFonts w:ascii="Calibri" w:hAnsi="Calibri" w:cs="Calibri"/>
        </w:rPr>
        <w:lastRenderedPageBreak/>
        <w:t>на территории Ленинградской области при отсутствии приборов учета) дополнить абзацами следующего содержания: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наличии технической возможности установки коллективных (общедомовых), индивидуальных или общих (квартирных)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 учетом повышающего коэффициента, составляющего: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года по 31 декабря 2015 года - 1,2;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года по 30 июня 2016 года - 1,4;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года по 31 декабря 2016 года - 1,5;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- 1,6.".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8" w:history="1">
        <w:r>
          <w:rPr>
            <w:rFonts w:ascii="Calibri" w:hAnsi="Calibri" w:cs="Calibri"/>
            <w:color w:val="0000FF"/>
          </w:rPr>
          <w:t>Приложение 6</w:t>
        </w:r>
      </w:hyperlink>
      <w:r>
        <w:rPr>
          <w:rFonts w:ascii="Calibri" w:hAnsi="Calibri" w:cs="Calibri"/>
        </w:rPr>
        <w:t xml:space="preserve"> (Нормативы потребления коммунальной услуги по холодному и горячему водоснабжению на общедомовые нужды в многоквартирных домах на территории Ленинградской области) дополнить абзацами следующего содержания: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наличии технической возможности установки коллективных (общедомовых) приборов учета норматив потребления коммунальной услуги по холодному (горячему) водоснабжению на общедомовые нужды определяется с учетом повышающего коэффициента, составляющего: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года по 31 декабря 2015 года - 1,2;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года по 30 июня 2016 года - 1,4;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года по 31 декабря 2016 года - 1,5;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- 1,6.".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9" w:history="1">
        <w:r>
          <w:rPr>
            <w:rFonts w:ascii="Calibri" w:hAnsi="Calibri" w:cs="Calibri"/>
            <w:color w:val="0000FF"/>
          </w:rPr>
          <w:t>Приложение 7</w:t>
        </w:r>
      </w:hyperlink>
      <w:r>
        <w:rPr>
          <w:rFonts w:ascii="Calibri" w:hAnsi="Calibri" w:cs="Calibri"/>
        </w:rPr>
        <w:t xml:space="preserve"> (Нормативы потребления коммунальной услуги по холодному водоснабжению при использовании земельных участков и надворных построек на территории Ленинградской области при отсутствии приборов учета) дополнить абзацами следующего содержания: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холодному водоснабжению (для полива земельного участка, приготовления пищи для сельскохозяйственных животных) определяется с учетом повышающего коэффициента, составляющего: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года по 31 декабря 2015 года - 1,2;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года по 30 июня 2016 года - 1,4;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года по 31 декабря 2016 года - 1,5;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- 1,6.".</w:t>
      </w: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BC6" w:rsidRDefault="00D67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7BC6" w:rsidRDefault="00D67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448B7" w:rsidRDefault="000448B7"/>
    <w:sectPr w:rsidR="000448B7" w:rsidSect="0048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9F"/>
    <w:rsid w:val="000448B7"/>
    <w:rsid w:val="0056339F"/>
    <w:rsid w:val="00933EB5"/>
    <w:rsid w:val="00D6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C89E858D52EE31B61056A8A89F80FDF8A46A74C4CCF20F886573A0A5B38880859FB7FB29A37ACd0F7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6C89E858D52EE31B61056A8A89F80FDF8A46A74C4CCF20F886573A0A5B38880859FB7FB29A36A2d0F8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C89E858D52EE31B61056A8A89F80FDF8A46A74C4CCF20F886573A0Ad5FB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6C89E858D52EE31B61056A8A89F80FDF8A46A74C4CCF20F886573A0A5B38880859FB7FB29A36ACd0F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2</cp:revision>
  <dcterms:created xsi:type="dcterms:W3CDTF">2015-06-05T06:12:00Z</dcterms:created>
  <dcterms:modified xsi:type="dcterms:W3CDTF">2015-06-05T06:12:00Z</dcterms:modified>
</cp:coreProperties>
</file>